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b/>
          <w:sz w:val="44"/>
          <w:szCs w:val="40"/>
        </w:rPr>
      </w:pPr>
    </w:p>
    <w:p>
      <w:pPr>
        <w:spacing w:line="500" w:lineRule="exact"/>
        <w:jc w:val="center"/>
        <w:rPr>
          <w:rFonts w:ascii="微软雅黑" w:hAnsi="微软雅黑" w:eastAsia="微软雅黑"/>
          <w:b/>
          <w:sz w:val="44"/>
          <w:szCs w:val="40"/>
        </w:rPr>
      </w:pPr>
      <w:r>
        <w:rPr>
          <w:rFonts w:hint="eastAsia" w:ascii="微软雅黑" w:hAnsi="微软雅黑" w:eastAsia="微软雅黑"/>
          <w:b/>
          <w:sz w:val="44"/>
          <w:szCs w:val="40"/>
          <w:lang w:val="en-US" w:eastAsia="zh-CN"/>
        </w:rPr>
        <w:t>公元管道（重庆）</w:t>
      </w:r>
      <w:r>
        <w:rPr>
          <w:rFonts w:hint="eastAsia" w:ascii="微软雅黑" w:hAnsi="微软雅黑" w:eastAsia="微软雅黑"/>
          <w:b/>
          <w:sz w:val="44"/>
          <w:szCs w:val="40"/>
        </w:rPr>
        <w:t>有限公司</w:t>
      </w:r>
    </w:p>
    <w:p>
      <w:pPr>
        <w:spacing w:line="500" w:lineRule="exact"/>
        <w:jc w:val="center"/>
        <w:rPr>
          <w:rFonts w:ascii="微软雅黑" w:hAnsi="微软雅黑" w:eastAsia="微软雅黑"/>
          <w:b/>
          <w:sz w:val="40"/>
          <w:szCs w:val="36"/>
        </w:rPr>
      </w:pPr>
      <w:r>
        <w:rPr>
          <w:rFonts w:hint="eastAsia" w:ascii="微软雅黑" w:hAnsi="微软雅黑" w:eastAsia="微软雅黑"/>
          <w:b/>
          <w:sz w:val="40"/>
          <w:szCs w:val="36"/>
        </w:rPr>
        <w:t>招聘简章</w:t>
      </w:r>
    </w:p>
    <w:p>
      <w:pPr>
        <w:pStyle w:val="22"/>
        <w:spacing w:line="400" w:lineRule="exact"/>
        <w:ind w:left="510" w:leftChars="243" w:firstLine="4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公元集团成立于1983年，股票代码002641。作为公元集团核心企业：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公元管道（重庆）</w:t>
      </w:r>
      <w:r>
        <w:rPr>
          <w:rFonts w:hint="eastAsia" w:ascii="微软雅黑" w:hAnsi="微软雅黑" w:eastAsia="微软雅黑"/>
          <w:sz w:val="20"/>
          <w:szCs w:val="20"/>
        </w:rPr>
        <w:t>有限公司</w:t>
      </w:r>
      <w:r>
        <w:rPr>
          <w:rFonts w:ascii="微软雅黑" w:hAnsi="微软雅黑" w:eastAsia="微软雅黑"/>
          <w:sz w:val="20"/>
          <w:szCs w:val="20"/>
        </w:rPr>
        <w:t>成立于</w:t>
      </w:r>
      <w:r>
        <w:rPr>
          <w:rFonts w:hint="eastAsia" w:ascii="微软雅黑" w:hAnsi="微软雅黑" w:eastAsia="微软雅黑"/>
          <w:sz w:val="20"/>
          <w:szCs w:val="20"/>
        </w:rPr>
        <w:t>2011年2月16日，注册2.5亿元用于生产UPVC给排水管、UPVC电工套管、PP-R冷热水管、给水聚乙烯PE管、HDPE双壁波纹管、PE-RT地暖管等管道产品，</w:t>
      </w:r>
      <w:r>
        <w:rPr>
          <w:rFonts w:ascii="微软雅黑" w:hAnsi="微软雅黑" w:eastAsia="微软雅黑"/>
          <w:sz w:val="20"/>
          <w:szCs w:val="20"/>
        </w:rPr>
        <w:t>是公元集团面向中南、西南、西北市场的</w:t>
      </w:r>
      <w:r>
        <w:rPr>
          <w:rFonts w:hint="eastAsia" w:ascii="微软雅黑" w:hAnsi="微软雅黑" w:eastAsia="微软雅黑"/>
          <w:sz w:val="20"/>
          <w:szCs w:val="20"/>
        </w:rPr>
        <w:t>核心</w:t>
      </w:r>
      <w:r>
        <w:rPr>
          <w:rFonts w:ascii="微软雅黑" w:hAnsi="微软雅黑" w:eastAsia="微软雅黑"/>
          <w:sz w:val="20"/>
          <w:szCs w:val="20"/>
        </w:rPr>
        <w:t>生产基地</w:t>
      </w:r>
      <w:r>
        <w:rPr>
          <w:rFonts w:hint="eastAsia" w:ascii="微软雅黑" w:hAnsi="微软雅黑" w:eastAsia="微软雅黑"/>
          <w:sz w:val="20"/>
          <w:szCs w:val="20"/>
        </w:rPr>
        <w:t>。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公元管道（重庆）有限公司</w:t>
      </w:r>
      <w:r>
        <w:rPr>
          <w:rFonts w:hint="eastAsia" w:ascii="微软雅黑" w:hAnsi="微软雅黑" w:eastAsia="微软雅黑"/>
          <w:sz w:val="20"/>
          <w:szCs w:val="20"/>
        </w:rPr>
        <w:t>也是重庆市永川区第一家招商引资的上市企业，目前员工有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380</w:t>
      </w:r>
      <w:r>
        <w:rPr>
          <w:rFonts w:hint="eastAsia" w:ascii="微软雅黑" w:hAnsi="微软雅黑" w:eastAsia="微软雅黑"/>
          <w:sz w:val="20"/>
          <w:szCs w:val="20"/>
        </w:rPr>
        <w:t>人。公司严格执行ISO9001:2008质量管理体系相关要求，以“质量第一、顾客至上、科学管理、持续改进”为质量宗旨，建一流企业、造一流产品，用一流管理、创一流服务，尊重实际，科学定位。求真务实。稳步前进。欢迎有识之士加入我们！</w:t>
      </w:r>
    </w:p>
    <w:p>
      <w:pPr>
        <w:numPr>
          <w:ilvl w:val="0"/>
          <w:numId w:val="1"/>
        </w:numPr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需求岗位</w:t>
      </w:r>
    </w:p>
    <w:tbl>
      <w:tblPr>
        <w:tblStyle w:val="10"/>
        <w:tblpPr w:leftFromText="180" w:rightFromText="180" w:vertAnchor="text" w:horzAnchor="page" w:tblpX="1520" w:tblpY="417"/>
        <w:tblOverlap w:val="never"/>
        <w:tblW w:w="94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1"/>
        <w:gridCol w:w="4961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7" w:type="dxa"/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/>
                <w:b/>
                <w:sz w:val="24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6"/>
              </w:rPr>
              <w:t>需求岗位</w:t>
            </w:r>
          </w:p>
        </w:tc>
        <w:tc>
          <w:tcPr>
            <w:tcW w:w="851" w:type="dxa"/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/>
                <w:b/>
                <w:sz w:val="24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6"/>
              </w:rPr>
              <w:t>人数</w:t>
            </w:r>
          </w:p>
        </w:tc>
        <w:tc>
          <w:tcPr>
            <w:tcW w:w="4961" w:type="dxa"/>
            <w:tcBorders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/>
                <w:b/>
                <w:sz w:val="24"/>
                <w:szCs w:val="16"/>
              </w:rPr>
            </w:pPr>
            <w:r>
              <w:rPr>
                <w:rFonts w:ascii="微软雅黑" w:hAnsi="微软雅黑" w:eastAsia="微软雅黑"/>
                <w:b/>
                <w:sz w:val="24"/>
                <w:szCs w:val="16"/>
              </w:rPr>
              <w:t>要求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/>
                <w:b/>
                <w:sz w:val="24"/>
                <w:szCs w:val="16"/>
              </w:rPr>
            </w:pPr>
            <w:r>
              <w:rPr>
                <w:rFonts w:ascii="微软雅黑" w:hAnsi="微软雅黑" w:eastAsia="微软雅黑"/>
                <w:b/>
                <w:sz w:val="24"/>
                <w:szCs w:val="16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区域销售</w:t>
            </w:r>
          </w:p>
        </w:tc>
        <w:tc>
          <w:tcPr>
            <w:tcW w:w="851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961" w:type="dxa"/>
          </w:tcPr>
          <w:p>
            <w:pPr>
              <w:widowControl/>
              <w:spacing w:line="640" w:lineRule="exact"/>
              <w:ind w:firstLine="200" w:firstLineChars="100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吃苦耐劳、有积极性、可以接受长期出差</w:t>
            </w:r>
          </w:p>
        </w:tc>
        <w:tc>
          <w:tcPr>
            <w:tcW w:w="2268" w:type="dxa"/>
          </w:tcPr>
          <w:p>
            <w:pPr>
              <w:widowControl/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底薪4500元+提成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储备干部</w:t>
            </w:r>
          </w:p>
        </w:tc>
        <w:tc>
          <w:tcPr>
            <w:tcW w:w="851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961" w:type="dxa"/>
          </w:tcPr>
          <w:p>
            <w:pPr>
              <w:widowControl/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机械制造及其自动化，机电一体化，电气自动化等专业</w:t>
            </w:r>
          </w:p>
        </w:tc>
        <w:tc>
          <w:tcPr>
            <w:tcW w:w="2268" w:type="dxa"/>
          </w:tcPr>
          <w:p>
            <w:pPr>
              <w:widowControl/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4500-5500元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7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管培生</w:t>
            </w:r>
          </w:p>
        </w:tc>
        <w:tc>
          <w:tcPr>
            <w:tcW w:w="851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961" w:type="dxa"/>
          </w:tcPr>
          <w:p>
            <w:pPr>
              <w:widowControl/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高分子科学与工程、人力资源管理、工商管理等专业</w:t>
            </w:r>
          </w:p>
        </w:tc>
        <w:tc>
          <w:tcPr>
            <w:tcW w:w="2268" w:type="dxa"/>
          </w:tcPr>
          <w:p>
            <w:pPr>
              <w:widowControl/>
              <w:spacing w:line="64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4000-5500元</w:t>
            </w:r>
          </w:p>
        </w:tc>
      </w:tr>
    </w:tbl>
    <w:p>
      <w:pPr>
        <w:spacing w:line="500" w:lineRule="exact"/>
        <w:rPr>
          <w:rFonts w:hint="eastAsia" w:asciiTheme="minorEastAsia" w:hAnsiTheme="minorEastAsia" w:eastAsiaTheme="minorEastAsia"/>
          <w:b/>
          <w:sz w:val="28"/>
          <w:szCs w:val="18"/>
        </w:rPr>
      </w:pPr>
    </w:p>
    <w:p>
      <w:pPr>
        <w:spacing w:line="500" w:lineRule="exact"/>
        <w:ind w:firstLine="562" w:firstLineChars="200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sz w:val="28"/>
          <w:szCs w:val="18"/>
        </w:rPr>
        <w:t>二、公司福利</w:t>
      </w:r>
    </w:p>
    <w:p>
      <w:pPr>
        <w:spacing w:line="500" w:lineRule="exact"/>
        <w:ind w:firstLine="660" w:firstLineChars="300"/>
        <w:rPr>
          <w:rFonts w:hint="eastAsia" w:asciiTheme="minorEastAsia" w:hAnsiTheme="minorEastAsia" w:eastAsiaTheme="minorEastAsia"/>
          <w:sz w:val="24"/>
          <w:szCs w:val="18"/>
        </w:rPr>
      </w:pPr>
      <w:r>
        <w:rPr>
          <w:rFonts w:hint="eastAsia" w:ascii="微软雅黑" w:hAnsi="微软雅黑" w:eastAsia="微软雅黑"/>
          <w:sz w:val="22"/>
          <w:szCs w:val="22"/>
        </w:rPr>
        <w:t>入职即购买五险，提供免费住宿，工龄工资，带薪年假，节日福利，员工旅游等，其他福利可到公司详细了解</w:t>
      </w:r>
      <w:r>
        <w:rPr>
          <w:rFonts w:hint="eastAsia" w:asciiTheme="minorEastAsia" w:hAnsiTheme="minorEastAsia" w:eastAsiaTheme="minorEastAsia"/>
          <w:sz w:val="24"/>
          <w:szCs w:val="18"/>
        </w:rPr>
        <w:t>。</w:t>
      </w:r>
    </w:p>
    <w:p>
      <w:pPr>
        <w:spacing w:line="500" w:lineRule="exact"/>
        <w:ind w:firstLine="720" w:firstLineChars="300"/>
        <w:rPr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 w:val="48"/>
          <w:szCs w:val="48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>
                <wp:simplePos x="0" y="0"/>
                <wp:positionH relativeFrom="margin">
                  <wp:posOffset>433070</wp:posOffset>
                </wp:positionH>
                <wp:positionV relativeFrom="margin">
                  <wp:posOffset>8338820</wp:posOffset>
                </wp:positionV>
                <wp:extent cx="4964430" cy="721995"/>
                <wp:effectExtent l="0" t="0" r="0" b="0"/>
                <wp:wrapTopAndBottom/>
                <wp:docPr id="148" name="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4610" y="9657080"/>
                          <a:ext cx="4964430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>
                                <w:top w:val="single" w:color="4F81BD" w:themeColor="accent1" w:sz="6" w:space="6"/>
                                <w:bottom w:val="single" w:color="4F81BD" w:themeColor="accent1" w:sz="6" w:space="1"/>
                              </w:pBdr>
                              <w:spacing w:line="400" w:lineRule="exact"/>
                              <w:ind w:firstLine="482" w:firstLineChars="200"/>
                              <w:rPr>
                                <w:rFonts w:hint="default" w:ascii="宋体" w:hAnsi="宋体" w:eastAsia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023-49211023   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19115537887</w:t>
                            </w:r>
                          </w:p>
                          <w:p>
                            <w:pPr>
                              <w:pBdr>
                                <w:top w:val="single" w:color="4F81BD" w:themeColor="accent1" w:sz="6" w:space="6"/>
                                <w:bottom w:val="single" w:color="4F81BD" w:themeColor="accent1" w:sz="6" w:space="1"/>
                              </w:pBdr>
                              <w:spacing w:line="400" w:lineRule="exact"/>
                              <w:ind w:firstLine="482" w:firstLineChars="200"/>
                              <w:rPr>
                                <w:rFonts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联系人：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陈勇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地址：重庆市永川区兴龙大道2</w:t>
                            </w:r>
                            <w:r>
                              <w:rPr>
                                <w:rFonts w:ascii="宋体" w:hAnsi="宋体" w:cstheme="majorBidi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408号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1pt;margin-top:656.6pt;height:56.85pt;width:390.9pt;mso-position-horizontal-relative:margin;mso-position-vertical-relative:margin;mso-wrap-distance-bottom:28.8pt;mso-wrap-distance-top:28.8pt;z-index:251659264;mso-width-relative:page;mso-height-relative:page;" filled="f" stroked="f" coordsize="21600,21600" o:gfxdata="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+vR4twAAAAMAQAADwAAAAAAAAABACAAAAAiAAAAZHJzL2Rvd25y&#10;ZXYueG1sUEsBAhQAFAAAAAgAh07iQGtj+ShsAgAAuQQAAA4AAAAAAAAAAQAgAAAAKwEAAGRycy9l&#10;Mm9Eb2MueG1sUEsFBgAAAAAGAAYAWQEAAAk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Bdr>
                          <w:top w:val="single" w:color="4F81BD" w:themeColor="accent1" w:sz="6" w:space="6"/>
                          <w:bottom w:val="single" w:color="4F81BD" w:themeColor="accent1" w:sz="6" w:space="1"/>
                        </w:pBdr>
                        <w:spacing w:line="400" w:lineRule="exact"/>
                        <w:ind w:firstLine="482" w:firstLineChars="200"/>
                        <w:rPr>
                          <w:rFonts w:hint="default" w:ascii="宋体" w:hAnsi="宋体" w:eastAsia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023-49211023   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19115537887</w:t>
                      </w:r>
                    </w:p>
                    <w:p>
                      <w:pPr>
                        <w:pBdr>
                          <w:top w:val="single" w:color="4F81BD" w:themeColor="accent1" w:sz="6" w:space="6"/>
                          <w:bottom w:val="single" w:color="4F81BD" w:themeColor="accent1" w:sz="6" w:space="1"/>
                        </w:pBdr>
                        <w:spacing w:line="400" w:lineRule="exact"/>
                        <w:ind w:firstLine="482" w:firstLineChars="200"/>
                        <w:rPr>
                          <w:rFonts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联系人：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陈勇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地址：重庆市永川区兴龙大道2</w:t>
                      </w:r>
                      <w:r>
                        <w:rPr>
                          <w:rFonts w:ascii="宋体" w:hAnsi="宋体" w:cstheme="majorBidi"/>
                          <w:b/>
                          <w:bCs/>
                          <w:cap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408号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tabs>
          <w:tab w:val="left" w:pos="7196"/>
        </w:tabs>
        <w:bidi w:val="0"/>
        <w:jc w:val="left"/>
        <w:rPr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635</wp:posOffset>
                </wp:positionV>
                <wp:extent cx="2187575" cy="981710"/>
                <wp:effectExtent l="4445" t="4445" r="17780" b="2349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9817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更多招聘信息请关注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重庆公元微信公众号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98" type="#_x0000_t98" style="position:absolute;left:0pt;margin-left:83.4pt;margin-top:0.05pt;height:77.3pt;width:172.25pt;z-index:251660288;mso-width-relative:page;mso-height-relative:page;" fillcolor="#FFFFFF" filled="t" stroked="t" coordsize="21600,21600" o:gfxdata="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XTL&#10;9dYAAAAIAQAADwAAAAAAAAABACAAAAAiAAAAZHJzL2Rvd25yZXYueG1sUEsBAhQAFAAAAAgAh07i&#10;QK7xRpUkAgAAXQQAAA4AAAAAAAAAAQAgAAAAJQEAAGRycy9lMm9Eb2MueG1sUEsFBgAAAAAGAAYA&#10;WQEAALsFAAAAAA==&#10;" adj="2700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更多招聘信息请关注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重庆公元微信公众号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drawing>
          <wp:inline distT="0" distB="0" distL="114300" distR="114300">
            <wp:extent cx="1267460" cy="1052195"/>
            <wp:effectExtent l="0" t="0" r="8890" b="14605"/>
            <wp:docPr id="4" name="图片 4" descr="64faddc34c460a0001171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faddc34c460a00011715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134" w:right="992" w:bottom="1134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DD75B"/>
    <w:multiLevelType w:val="singleLevel"/>
    <w:tmpl w:val="84ADD7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WNmMzNjYjg2MTFjMDkwMmQ5NjZkMTc2YzczMzEifQ=="/>
  </w:docVars>
  <w:rsids>
    <w:rsidRoot w:val="00E00DED"/>
    <w:rsid w:val="00007FA4"/>
    <w:rsid w:val="000110F4"/>
    <w:rsid w:val="00015DAA"/>
    <w:rsid w:val="00016A85"/>
    <w:rsid w:val="00016C02"/>
    <w:rsid w:val="000223A8"/>
    <w:rsid w:val="00024C8D"/>
    <w:rsid w:val="00024FC9"/>
    <w:rsid w:val="0002692D"/>
    <w:rsid w:val="00036B96"/>
    <w:rsid w:val="00041DE3"/>
    <w:rsid w:val="00042F0D"/>
    <w:rsid w:val="00047769"/>
    <w:rsid w:val="00047F4C"/>
    <w:rsid w:val="00052475"/>
    <w:rsid w:val="00057D7C"/>
    <w:rsid w:val="00061AAF"/>
    <w:rsid w:val="000642FF"/>
    <w:rsid w:val="000670CB"/>
    <w:rsid w:val="000749DA"/>
    <w:rsid w:val="00075039"/>
    <w:rsid w:val="00082752"/>
    <w:rsid w:val="0009680C"/>
    <w:rsid w:val="000A2BFC"/>
    <w:rsid w:val="000B0DD7"/>
    <w:rsid w:val="000B252B"/>
    <w:rsid w:val="000B4F4F"/>
    <w:rsid w:val="000C2DC6"/>
    <w:rsid w:val="000C4C73"/>
    <w:rsid w:val="000C6457"/>
    <w:rsid w:val="000D13DE"/>
    <w:rsid w:val="000D61DA"/>
    <w:rsid w:val="000D6850"/>
    <w:rsid w:val="000E152A"/>
    <w:rsid w:val="000E1D97"/>
    <w:rsid w:val="000E5089"/>
    <w:rsid w:val="000F394F"/>
    <w:rsid w:val="000F5889"/>
    <w:rsid w:val="001005C8"/>
    <w:rsid w:val="00102AE9"/>
    <w:rsid w:val="0010583B"/>
    <w:rsid w:val="0010644A"/>
    <w:rsid w:val="00111CB3"/>
    <w:rsid w:val="00120B68"/>
    <w:rsid w:val="00123E05"/>
    <w:rsid w:val="00136338"/>
    <w:rsid w:val="001403DD"/>
    <w:rsid w:val="00140CAA"/>
    <w:rsid w:val="00144AB6"/>
    <w:rsid w:val="0015446B"/>
    <w:rsid w:val="00161282"/>
    <w:rsid w:val="00161405"/>
    <w:rsid w:val="00174178"/>
    <w:rsid w:val="00176D1E"/>
    <w:rsid w:val="00182ACD"/>
    <w:rsid w:val="0018560B"/>
    <w:rsid w:val="001877C7"/>
    <w:rsid w:val="00190D08"/>
    <w:rsid w:val="0019104D"/>
    <w:rsid w:val="00195242"/>
    <w:rsid w:val="001A69E4"/>
    <w:rsid w:val="001A6CF4"/>
    <w:rsid w:val="001B082B"/>
    <w:rsid w:val="001B2041"/>
    <w:rsid w:val="001B64D5"/>
    <w:rsid w:val="001C5A43"/>
    <w:rsid w:val="001D44E8"/>
    <w:rsid w:val="001D4D66"/>
    <w:rsid w:val="001D5FC4"/>
    <w:rsid w:val="001E71B6"/>
    <w:rsid w:val="001F4849"/>
    <w:rsid w:val="001F5054"/>
    <w:rsid w:val="002002D5"/>
    <w:rsid w:val="00206E8C"/>
    <w:rsid w:val="002165C8"/>
    <w:rsid w:val="00217411"/>
    <w:rsid w:val="002207B7"/>
    <w:rsid w:val="00221FF7"/>
    <w:rsid w:val="00223E60"/>
    <w:rsid w:val="002261B8"/>
    <w:rsid w:val="002274DA"/>
    <w:rsid w:val="00227B0F"/>
    <w:rsid w:val="002310D6"/>
    <w:rsid w:val="00231D1C"/>
    <w:rsid w:val="00235058"/>
    <w:rsid w:val="00235DF7"/>
    <w:rsid w:val="002446E4"/>
    <w:rsid w:val="002511D0"/>
    <w:rsid w:val="00252A1C"/>
    <w:rsid w:val="00253D68"/>
    <w:rsid w:val="0025558C"/>
    <w:rsid w:val="002572B3"/>
    <w:rsid w:val="0026010C"/>
    <w:rsid w:val="00262731"/>
    <w:rsid w:val="0026341C"/>
    <w:rsid w:val="002730D9"/>
    <w:rsid w:val="00274CBA"/>
    <w:rsid w:val="00281DD1"/>
    <w:rsid w:val="00281F8E"/>
    <w:rsid w:val="002828E7"/>
    <w:rsid w:val="002919BA"/>
    <w:rsid w:val="00293D97"/>
    <w:rsid w:val="0029489D"/>
    <w:rsid w:val="002948E8"/>
    <w:rsid w:val="002973B5"/>
    <w:rsid w:val="002A2CA8"/>
    <w:rsid w:val="002A75B5"/>
    <w:rsid w:val="002B0B16"/>
    <w:rsid w:val="002B0F96"/>
    <w:rsid w:val="002B31F9"/>
    <w:rsid w:val="002B3844"/>
    <w:rsid w:val="002B6BCF"/>
    <w:rsid w:val="002C5E8E"/>
    <w:rsid w:val="002C6813"/>
    <w:rsid w:val="002C7DE1"/>
    <w:rsid w:val="002E6C17"/>
    <w:rsid w:val="002E6CF8"/>
    <w:rsid w:val="002E7B3A"/>
    <w:rsid w:val="002F3AF4"/>
    <w:rsid w:val="002F3D49"/>
    <w:rsid w:val="003021D8"/>
    <w:rsid w:val="0030416A"/>
    <w:rsid w:val="00304C27"/>
    <w:rsid w:val="00312118"/>
    <w:rsid w:val="00314E0F"/>
    <w:rsid w:val="00317C41"/>
    <w:rsid w:val="00317D03"/>
    <w:rsid w:val="003221D7"/>
    <w:rsid w:val="0032300E"/>
    <w:rsid w:val="00337A41"/>
    <w:rsid w:val="003407E2"/>
    <w:rsid w:val="00340F7D"/>
    <w:rsid w:val="0034152A"/>
    <w:rsid w:val="003438A6"/>
    <w:rsid w:val="00343D85"/>
    <w:rsid w:val="00345AFB"/>
    <w:rsid w:val="0035261E"/>
    <w:rsid w:val="00357B9A"/>
    <w:rsid w:val="003601D2"/>
    <w:rsid w:val="003617CB"/>
    <w:rsid w:val="00363A63"/>
    <w:rsid w:val="00365D68"/>
    <w:rsid w:val="00367331"/>
    <w:rsid w:val="00370DAC"/>
    <w:rsid w:val="00377742"/>
    <w:rsid w:val="0038191D"/>
    <w:rsid w:val="00392407"/>
    <w:rsid w:val="00393350"/>
    <w:rsid w:val="00396CD9"/>
    <w:rsid w:val="00396E87"/>
    <w:rsid w:val="003A3C75"/>
    <w:rsid w:val="003A7368"/>
    <w:rsid w:val="003B0CDB"/>
    <w:rsid w:val="003B1763"/>
    <w:rsid w:val="003B242D"/>
    <w:rsid w:val="003B5395"/>
    <w:rsid w:val="003D0C7F"/>
    <w:rsid w:val="003E1E4E"/>
    <w:rsid w:val="003E6453"/>
    <w:rsid w:val="003E7214"/>
    <w:rsid w:val="003F318A"/>
    <w:rsid w:val="003F6935"/>
    <w:rsid w:val="00404192"/>
    <w:rsid w:val="004062EB"/>
    <w:rsid w:val="004064AE"/>
    <w:rsid w:val="00412E07"/>
    <w:rsid w:val="004145F3"/>
    <w:rsid w:val="004237D3"/>
    <w:rsid w:val="00426326"/>
    <w:rsid w:val="00431F25"/>
    <w:rsid w:val="00434826"/>
    <w:rsid w:val="004359F4"/>
    <w:rsid w:val="00442AE6"/>
    <w:rsid w:val="00447E07"/>
    <w:rsid w:val="004501C0"/>
    <w:rsid w:val="0045263F"/>
    <w:rsid w:val="00461CED"/>
    <w:rsid w:val="00464797"/>
    <w:rsid w:val="00464E37"/>
    <w:rsid w:val="00465C73"/>
    <w:rsid w:val="0047342E"/>
    <w:rsid w:val="004751AF"/>
    <w:rsid w:val="004828BA"/>
    <w:rsid w:val="004837CA"/>
    <w:rsid w:val="00487E8D"/>
    <w:rsid w:val="0049542A"/>
    <w:rsid w:val="0049543C"/>
    <w:rsid w:val="00497FBC"/>
    <w:rsid w:val="004A14C1"/>
    <w:rsid w:val="004A5FA5"/>
    <w:rsid w:val="004A700E"/>
    <w:rsid w:val="004C3C10"/>
    <w:rsid w:val="004D1162"/>
    <w:rsid w:val="004D32A0"/>
    <w:rsid w:val="004D417C"/>
    <w:rsid w:val="004D5559"/>
    <w:rsid w:val="004E2A64"/>
    <w:rsid w:val="004F1AAF"/>
    <w:rsid w:val="004F3BB6"/>
    <w:rsid w:val="00500878"/>
    <w:rsid w:val="00502EB8"/>
    <w:rsid w:val="005043C6"/>
    <w:rsid w:val="00506752"/>
    <w:rsid w:val="0050770F"/>
    <w:rsid w:val="00516A53"/>
    <w:rsid w:val="005242A4"/>
    <w:rsid w:val="00524845"/>
    <w:rsid w:val="00524B08"/>
    <w:rsid w:val="00527214"/>
    <w:rsid w:val="00531D1D"/>
    <w:rsid w:val="00534C77"/>
    <w:rsid w:val="005525FE"/>
    <w:rsid w:val="00552882"/>
    <w:rsid w:val="005537D8"/>
    <w:rsid w:val="0055688B"/>
    <w:rsid w:val="005606D1"/>
    <w:rsid w:val="00560D1B"/>
    <w:rsid w:val="0056104B"/>
    <w:rsid w:val="00562D41"/>
    <w:rsid w:val="005665D9"/>
    <w:rsid w:val="005712A0"/>
    <w:rsid w:val="00576D30"/>
    <w:rsid w:val="00585639"/>
    <w:rsid w:val="0059652E"/>
    <w:rsid w:val="005B48A0"/>
    <w:rsid w:val="005D1C68"/>
    <w:rsid w:val="005D7A05"/>
    <w:rsid w:val="005D7B0B"/>
    <w:rsid w:val="005E1819"/>
    <w:rsid w:val="005E6F7A"/>
    <w:rsid w:val="005F0637"/>
    <w:rsid w:val="005F0785"/>
    <w:rsid w:val="00603C8C"/>
    <w:rsid w:val="0061222D"/>
    <w:rsid w:val="006172F4"/>
    <w:rsid w:val="00617A3D"/>
    <w:rsid w:val="00620E12"/>
    <w:rsid w:val="00623214"/>
    <w:rsid w:val="00635070"/>
    <w:rsid w:val="0064325E"/>
    <w:rsid w:val="00643ECC"/>
    <w:rsid w:val="0064490D"/>
    <w:rsid w:val="00644A4F"/>
    <w:rsid w:val="00644B2E"/>
    <w:rsid w:val="006461A5"/>
    <w:rsid w:val="00646C28"/>
    <w:rsid w:val="00652189"/>
    <w:rsid w:val="00652AF4"/>
    <w:rsid w:val="00654296"/>
    <w:rsid w:val="00655C12"/>
    <w:rsid w:val="006611F0"/>
    <w:rsid w:val="0066138F"/>
    <w:rsid w:val="00664F95"/>
    <w:rsid w:val="0066572A"/>
    <w:rsid w:val="00665BB1"/>
    <w:rsid w:val="006836B1"/>
    <w:rsid w:val="006842B6"/>
    <w:rsid w:val="006946B8"/>
    <w:rsid w:val="006A4211"/>
    <w:rsid w:val="006B0413"/>
    <w:rsid w:val="006B3DBC"/>
    <w:rsid w:val="006B5474"/>
    <w:rsid w:val="006C1E7B"/>
    <w:rsid w:val="006C5589"/>
    <w:rsid w:val="006C63D0"/>
    <w:rsid w:val="006C6ED0"/>
    <w:rsid w:val="006C76D2"/>
    <w:rsid w:val="006F2A82"/>
    <w:rsid w:val="006F36CF"/>
    <w:rsid w:val="006F6E0F"/>
    <w:rsid w:val="007010CF"/>
    <w:rsid w:val="00702E2D"/>
    <w:rsid w:val="007069D6"/>
    <w:rsid w:val="00715CC3"/>
    <w:rsid w:val="00716DBA"/>
    <w:rsid w:val="00717D1E"/>
    <w:rsid w:val="007200CA"/>
    <w:rsid w:val="00720104"/>
    <w:rsid w:val="00720E8B"/>
    <w:rsid w:val="0072623B"/>
    <w:rsid w:val="0072694D"/>
    <w:rsid w:val="007332F6"/>
    <w:rsid w:val="00733A7B"/>
    <w:rsid w:val="00734E32"/>
    <w:rsid w:val="007404CA"/>
    <w:rsid w:val="00741C5F"/>
    <w:rsid w:val="00743269"/>
    <w:rsid w:val="00744BDA"/>
    <w:rsid w:val="007456C8"/>
    <w:rsid w:val="00755C4B"/>
    <w:rsid w:val="007566F4"/>
    <w:rsid w:val="00760E29"/>
    <w:rsid w:val="007657E4"/>
    <w:rsid w:val="00767170"/>
    <w:rsid w:val="00772B29"/>
    <w:rsid w:val="00774A1E"/>
    <w:rsid w:val="007778E8"/>
    <w:rsid w:val="00780DC4"/>
    <w:rsid w:val="007867DE"/>
    <w:rsid w:val="00787926"/>
    <w:rsid w:val="00790ABB"/>
    <w:rsid w:val="00794790"/>
    <w:rsid w:val="00797F06"/>
    <w:rsid w:val="007A17BE"/>
    <w:rsid w:val="007A4D21"/>
    <w:rsid w:val="007B413F"/>
    <w:rsid w:val="007E0D0A"/>
    <w:rsid w:val="007E59CA"/>
    <w:rsid w:val="007E61DF"/>
    <w:rsid w:val="007E63BE"/>
    <w:rsid w:val="007F2BF4"/>
    <w:rsid w:val="007F3B82"/>
    <w:rsid w:val="007F40C9"/>
    <w:rsid w:val="007F70F6"/>
    <w:rsid w:val="007F7255"/>
    <w:rsid w:val="007F77AF"/>
    <w:rsid w:val="008038FC"/>
    <w:rsid w:val="0080600C"/>
    <w:rsid w:val="008065CE"/>
    <w:rsid w:val="008072BA"/>
    <w:rsid w:val="00812BBF"/>
    <w:rsid w:val="008141B9"/>
    <w:rsid w:val="00814434"/>
    <w:rsid w:val="00815734"/>
    <w:rsid w:val="00815F9C"/>
    <w:rsid w:val="008320E0"/>
    <w:rsid w:val="0083239C"/>
    <w:rsid w:val="00835B70"/>
    <w:rsid w:val="00841421"/>
    <w:rsid w:val="00843BE0"/>
    <w:rsid w:val="00846D33"/>
    <w:rsid w:val="00851C20"/>
    <w:rsid w:val="008628E8"/>
    <w:rsid w:val="008631C2"/>
    <w:rsid w:val="008663B2"/>
    <w:rsid w:val="00872106"/>
    <w:rsid w:val="0088211A"/>
    <w:rsid w:val="00882574"/>
    <w:rsid w:val="00893F16"/>
    <w:rsid w:val="0089798E"/>
    <w:rsid w:val="008A556E"/>
    <w:rsid w:val="008A7CB0"/>
    <w:rsid w:val="008B1A2F"/>
    <w:rsid w:val="008B41B8"/>
    <w:rsid w:val="008B5453"/>
    <w:rsid w:val="008C4A63"/>
    <w:rsid w:val="008D00D7"/>
    <w:rsid w:val="008D53EB"/>
    <w:rsid w:val="008D5551"/>
    <w:rsid w:val="008E2335"/>
    <w:rsid w:val="008E2595"/>
    <w:rsid w:val="008E35C4"/>
    <w:rsid w:val="008F0DD4"/>
    <w:rsid w:val="008F60A8"/>
    <w:rsid w:val="008F788C"/>
    <w:rsid w:val="00900844"/>
    <w:rsid w:val="009026B4"/>
    <w:rsid w:val="0091035C"/>
    <w:rsid w:val="00911F9C"/>
    <w:rsid w:val="00914573"/>
    <w:rsid w:val="009217C3"/>
    <w:rsid w:val="0092279F"/>
    <w:rsid w:val="00927AC0"/>
    <w:rsid w:val="0093121E"/>
    <w:rsid w:val="00934427"/>
    <w:rsid w:val="0093715A"/>
    <w:rsid w:val="009441A2"/>
    <w:rsid w:val="00944346"/>
    <w:rsid w:val="00944B69"/>
    <w:rsid w:val="009475E2"/>
    <w:rsid w:val="00952CE4"/>
    <w:rsid w:val="009554BC"/>
    <w:rsid w:val="00962777"/>
    <w:rsid w:val="0097277E"/>
    <w:rsid w:val="00972861"/>
    <w:rsid w:val="00973C96"/>
    <w:rsid w:val="00974CA7"/>
    <w:rsid w:val="0097539C"/>
    <w:rsid w:val="0098563C"/>
    <w:rsid w:val="009916AA"/>
    <w:rsid w:val="009955E8"/>
    <w:rsid w:val="009961FB"/>
    <w:rsid w:val="009A1DC9"/>
    <w:rsid w:val="009A3405"/>
    <w:rsid w:val="009A611A"/>
    <w:rsid w:val="009A7792"/>
    <w:rsid w:val="009B4016"/>
    <w:rsid w:val="009B458A"/>
    <w:rsid w:val="009B7EE6"/>
    <w:rsid w:val="009D1BA5"/>
    <w:rsid w:val="009D3F91"/>
    <w:rsid w:val="009E2376"/>
    <w:rsid w:val="009F4E19"/>
    <w:rsid w:val="009F7AD5"/>
    <w:rsid w:val="00A00705"/>
    <w:rsid w:val="00A02E4B"/>
    <w:rsid w:val="00A03EE2"/>
    <w:rsid w:val="00A1274C"/>
    <w:rsid w:val="00A135AB"/>
    <w:rsid w:val="00A1446F"/>
    <w:rsid w:val="00A16BF6"/>
    <w:rsid w:val="00A22A79"/>
    <w:rsid w:val="00A241C0"/>
    <w:rsid w:val="00A2475F"/>
    <w:rsid w:val="00A36607"/>
    <w:rsid w:val="00A438A5"/>
    <w:rsid w:val="00A4560C"/>
    <w:rsid w:val="00A46084"/>
    <w:rsid w:val="00A47C62"/>
    <w:rsid w:val="00A47D42"/>
    <w:rsid w:val="00A573E6"/>
    <w:rsid w:val="00A62E7E"/>
    <w:rsid w:val="00A67084"/>
    <w:rsid w:val="00A6732E"/>
    <w:rsid w:val="00A730F0"/>
    <w:rsid w:val="00A755F4"/>
    <w:rsid w:val="00A75967"/>
    <w:rsid w:val="00A76322"/>
    <w:rsid w:val="00A81545"/>
    <w:rsid w:val="00A8237F"/>
    <w:rsid w:val="00A83632"/>
    <w:rsid w:val="00A848C5"/>
    <w:rsid w:val="00A85656"/>
    <w:rsid w:val="00A90604"/>
    <w:rsid w:val="00A96106"/>
    <w:rsid w:val="00A97F85"/>
    <w:rsid w:val="00AA0088"/>
    <w:rsid w:val="00AA25D8"/>
    <w:rsid w:val="00AA48FA"/>
    <w:rsid w:val="00AA54F9"/>
    <w:rsid w:val="00AC69B2"/>
    <w:rsid w:val="00AC7964"/>
    <w:rsid w:val="00AD23C6"/>
    <w:rsid w:val="00AD4305"/>
    <w:rsid w:val="00AE02AB"/>
    <w:rsid w:val="00AE46F3"/>
    <w:rsid w:val="00AE6493"/>
    <w:rsid w:val="00AF0762"/>
    <w:rsid w:val="00AF4E24"/>
    <w:rsid w:val="00B027BC"/>
    <w:rsid w:val="00B071C2"/>
    <w:rsid w:val="00B1026B"/>
    <w:rsid w:val="00B15C65"/>
    <w:rsid w:val="00B2263E"/>
    <w:rsid w:val="00B27F61"/>
    <w:rsid w:val="00B3764A"/>
    <w:rsid w:val="00B403B5"/>
    <w:rsid w:val="00B5037D"/>
    <w:rsid w:val="00B510A2"/>
    <w:rsid w:val="00B57575"/>
    <w:rsid w:val="00B63B3C"/>
    <w:rsid w:val="00B647C7"/>
    <w:rsid w:val="00B75B2A"/>
    <w:rsid w:val="00B76794"/>
    <w:rsid w:val="00BA0F05"/>
    <w:rsid w:val="00BA7FB5"/>
    <w:rsid w:val="00BB29D5"/>
    <w:rsid w:val="00BB4AC9"/>
    <w:rsid w:val="00BB788A"/>
    <w:rsid w:val="00BC1C95"/>
    <w:rsid w:val="00BC5931"/>
    <w:rsid w:val="00BD035E"/>
    <w:rsid w:val="00C01441"/>
    <w:rsid w:val="00C06ADC"/>
    <w:rsid w:val="00C1012E"/>
    <w:rsid w:val="00C10ED3"/>
    <w:rsid w:val="00C124AE"/>
    <w:rsid w:val="00C21695"/>
    <w:rsid w:val="00C25569"/>
    <w:rsid w:val="00C27E48"/>
    <w:rsid w:val="00C31B33"/>
    <w:rsid w:val="00C3431A"/>
    <w:rsid w:val="00C408F7"/>
    <w:rsid w:val="00C41480"/>
    <w:rsid w:val="00C4405A"/>
    <w:rsid w:val="00C44229"/>
    <w:rsid w:val="00C45ADB"/>
    <w:rsid w:val="00C503BA"/>
    <w:rsid w:val="00C53001"/>
    <w:rsid w:val="00C5408E"/>
    <w:rsid w:val="00C55DCA"/>
    <w:rsid w:val="00C6318C"/>
    <w:rsid w:val="00C7013D"/>
    <w:rsid w:val="00C704B6"/>
    <w:rsid w:val="00C74D5D"/>
    <w:rsid w:val="00C75422"/>
    <w:rsid w:val="00C851F5"/>
    <w:rsid w:val="00C87A0F"/>
    <w:rsid w:val="00C90204"/>
    <w:rsid w:val="00C934AE"/>
    <w:rsid w:val="00C95BC1"/>
    <w:rsid w:val="00CA31D6"/>
    <w:rsid w:val="00CA551E"/>
    <w:rsid w:val="00CB5928"/>
    <w:rsid w:val="00CB6820"/>
    <w:rsid w:val="00CB75B0"/>
    <w:rsid w:val="00CC0B2B"/>
    <w:rsid w:val="00CC44AD"/>
    <w:rsid w:val="00CC47FA"/>
    <w:rsid w:val="00CC73DC"/>
    <w:rsid w:val="00CE1EAD"/>
    <w:rsid w:val="00CF203F"/>
    <w:rsid w:val="00CF4455"/>
    <w:rsid w:val="00CF5433"/>
    <w:rsid w:val="00D01CE5"/>
    <w:rsid w:val="00D026D9"/>
    <w:rsid w:val="00D13745"/>
    <w:rsid w:val="00D13F02"/>
    <w:rsid w:val="00D23416"/>
    <w:rsid w:val="00D30A01"/>
    <w:rsid w:val="00D352D3"/>
    <w:rsid w:val="00D368CA"/>
    <w:rsid w:val="00D374D5"/>
    <w:rsid w:val="00D44B73"/>
    <w:rsid w:val="00D45EC4"/>
    <w:rsid w:val="00D461F7"/>
    <w:rsid w:val="00D53265"/>
    <w:rsid w:val="00D62B1F"/>
    <w:rsid w:val="00D727B9"/>
    <w:rsid w:val="00D748E6"/>
    <w:rsid w:val="00D803B8"/>
    <w:rsid w:val="00D92E70"/>
    <w:rsid w:val="00DA484F"/>
    <w:rsid w:val="00DB1755"/>
    <w:rsid w:val="00DB2F7E"/>
    <w:rsid w:val="00DB56B2"/>
    <w:rsid w:val="00DD3DAF"/>
    <w:rsid w:val="00DE05F1"/>
    <w:rsid w:val="00DE6FFB"/>
    <w:rsid w:val="00DE7F39"/>
    <w:rsid w:val="00DF08F8"/>
    <w:rsid w:val="00DF181A"/>
    <w:rsid w:val="00DF301C"/>
    <w:rsid w:val="00DF425B"/>
    <w:rsid w:val="00DF6CA3"/>
    <w:rsid w:val="00E00DED"/>
    <w:rsid w:val="00E0166C"/>
    <w:rsid w:val="00E035D5"/>
    <w:rsid w:val="00E04D84"/>
    <w:rsid w:val="00E12152"/>
    <w:rsid w:val="00E1522B"/>
    <w:rsid w:val="00E178F1"/>
    <w:rsid w:val="00E22C54"/>
    <w:rsid w:val="00E244EC"/>
    <w:rsid w:val="00E245E6"/>
    <w:rsid w:val="00E2593F"/>
    <w:rsid w:val="00E26500"/>
    <w:rsid w:val="00E279F5"/>
    <w:rsid w:val="00E33B78"/>
    <w:rsid w:val="00E465A3"/>
    <w:rsid w:val="00E50CDA"/>
    <w:rsid w:val="00E55AED"/>
    <w:rsid w:val="00E64E6F"/>
    <w:rsid w:val="00E74211"/>
    <w:rsid w:val="00E86D0D"/>
    <w:rsid w:val="00E90B02"/>
    <w:rsid w:val="00E91F3D"/>
    <w:rsid w:val="00E944A4"/>
    <w:rsid w:val="00E94666"/>
    <w:rsid w:val="00E94E7E"/>
    <w:rsid w:val="00EA2019"/>
    <w:rsid w:val="00EB16E9"/>
    <w:rsid w:val="00EB3458"/>
    <w:rsid w:val="00EB3AA5"/>
    <w:rsid w:val="00EB3AA6"/>
    <w:rsid w:val="00EB55EE"/>
    <w:rsid w:val="00EC1108"/>
    <w:rsid w:val="00ED062F"/>
    <w:rsid w:val="00ED3B45"/>
    <w:rsid w:val="00ED5E75"/>
    <w:rsid w:val="00ED70D0"/>
    <w:rsid w:val="00EE1247"/>
    <w:rsid w:val="00EE5AB4"/>
    <w:rsid w:val="00EE6E0D"/>
    <w:rsid w:val="00EF70AD"/>
    <w:rsid w:val="00F01B97"/>
    <w:rsid w:val="00F04D55"/>
    <w:rsid w:val="00F072E0"/>
    <w:rsid w:val="00F34679"/>
    <w:rsid w:val="00F37D54"/>
    <w:rsid w:val="00F40DE2"/>
    <w:rsid w:val="00F4448C"/>
    <w:rsid w:val="00F46DFF"/>
    <w:rsid w:val="00F529FD"/>
    <w:rsid w:val="00F566FF"/>
    <w:rsid w:val="00F577AB"/>
    <w:rsid w:val="00F64D67"/>
    <w:rsid w:val="00F7234B"/>
    <w:rsid w:val="00F76433"/>
    <w:rsid w:val="00F778BA"/>
    <w:rsid w:val="00F8027E"/>
    <w:rsid w:val="00F84FE9"/>
    <w:rsid w:val="00F94B8D"/>
    <w:rsid w:val="00FA1F44"/>
    <w:rsid w:val="00FA256F"/>
    <w:rsid w:val="00FA7770"/>
    <w:rsid w:val="00FB7DFE"/>
    <w:rsid w:val="00FD3351"/>
    <w:rsid w:val="00FD339C"/>
    <w:rsid w:val="00FD78D6"/>
    <w:rsid w:val="00FE1868"/>
    <w:rsid w:val="00FE5164"/>
    <w:rsid w:val="02912204"/>
    <w:rsid w:val="0CC53BD9"/>
    <w:rsid w:val="11FA61F1"/>
    <w:rsid w:val="122C6F41"/>
    <w:rsid w:val="12331F6C"/>
    <w:rsid w:val="168369C5"/>
    <w:rsid w:val="1EF859BE"/>
    <w:rsid w:val="22D24D09"/>
    <w:rsid w:val="23BF2431"/>
    <w:rsid w:val="24A668CC"/>
    <w:rsid w:val="362C33A6"/>
    <w:rsid w:val="3C6A6E35"/>
    <w:rsid w:val="3C9A4B71"/>
    <w:rsid w:val="41B94D24"/>
    <w:rsid w:val="4961203A"/>
    <w:rsid w:val="4D6A5069"/>
    <w:rsid w:val="630A18C6"/>
    <w:rsid w:val="64030F2D"/>
    <w:rsid w:val="65405670"/>
    <w:rsid w:val="655842A7"/>
    <w:rsid w:val="67EC6BDE"/>
    <w:rsid w:val="69E83E2E"/>
    <w:rsid w:val="6ED53FA2"/>
    <w:rsid w:val="751E40C5"/>
    <w:rsid w:val="756C4873"/>
    <w:rsid w:val="79295695"/>
    <w:rsid w:val="7C616459"/>
    <w:rsid w:val="7E5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Calibri" w:hAnsi="Calibri"/>
      <w:sz w:val="30"/>
      <w:szCs w:val="30"/>
    </w:rPr>
  </w:style>
  <w:style w:type="paragraph" w:styleId="3">
    <w:name w:val="Closing"/>
    <w:basedOn w:val="1"/>
    <w:link w:val="15"/>
    <w:qFormat/>
    <w:uiPriority w:val="0"/>
    <w:pPr>
      <w:ind w:left="100" w:leftChars="2100"/>
    </w:pPr>
    <w:rPr>
      <w:rFonts w:ascii="Calibri" w:hAnsi="Calibri"/>
      <w:sz w:val="30"/>
      <w:szCs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endnote text"/>
    <w:basedOn w:val="1"/>
    <w:link w:val="20"/>
    <w:qFormat/>
    <w:uiPriority w:val="0"/>
    <w:pPr>
      <w:snapToGrid w:val="0"/>
      <w:jc w:val="left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endnote reference"/>
    <w:basedOn w:val="11"/>
    <w:qFormat/>
    <w:uiPriority w:val="0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2D64B3"/>
      <w:u w:val="none"/>
    </w:rPr>
  </w:style>
  <w:style w:type="character" w:customStyle="1" w:styleId="14">
    <w:name w:val="称呼 字符"/>
    <w:basedOn w:val="11"/>
    <w:link w:val="2"/>
    <w:qFormat/>
    <w:locked/>
    <w:uiPriority w:val="0"/>
    <w:rPr>
      <w:rFonts w:ascii="Calibri" w:hAnsi="Calibri" w:eastAsia="宋体"/>
      <w:kern w:val="2"/>
      <w:sz w:val="30"/>
      <w:szCs w:val="30"/>
      <w:lang w:val="en-US" w:eastAsia="zh-CN" w:bidi="ar-SA"/>
    </w:rPr>
  </w:style>
  <w:style w:type="character" w:customStyle="1" w:styleId="15">
    <w:name w:val="结束语 字符"/>
    <w:basedOn w:val="11"/>
    <w:link w:val="3"/>
    <w:qFormat/>
    <w:locked/>
    <w:uiPriority w:val="0"/>
    <w:rPr>
      <w:rFonts w:ascii="Calibri" w:hAnsi="Calibri" w:eastAsia="宋体"/>
      <w:kern w:val="2"/>
      <w:sz w:val="30"/>
      <w:szCs w:val="30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7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con"/>
    <w:basedOn w:val="11"/>
    <w:qFormat/>
    <w:uiPriority w:val="0"/>
  </w:style>
  <w:style w:type="character" w:customStyle="1" w:styleId="20">
    <w:name w:val="尾注文本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Other|1"/>
    <w:basedOn w:val="1"/>
    <w:qFormat/>
    <w:uiPriority w:val="0"/>
    <w:pPr>
      <w:spacing w:line="466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2016-10-25T02:42:00Z</dcterms:created>
  <dc:creator>ygbg001</dc:creator>
  <cp:lastModifiedBy>柠萌℡</cp:lastModifiedBy>
  <cp:lastPrinted>2023-09-08T08:33:00Z</cp:lastPrinted>
  <dcterms:modified xsi:type="dcterms:W3CDTF">2024-03-07T07:33:36Z</dcterms:modified>
  <dc:title>公司行政办公会议纪要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2C6F12E1EAA74C2EB90A420711F31522_13</vt:lpwstr>
  </property>
</Properties>
</file>